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b w:val="1"/>
          <w:rtl w:val="0"/>
        </w:rPr>
        <w:t xml:space="preserve">Tuesday, 22nd of January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Sugar Club Phuket is hyped to host the Thailand premier of US Hip Hop sensation Rae Sremmurd, live on Tuesday, January 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Ever since Rae Sremmurd exploded onto the scene with SremmLife bangers “No Flex Zone”, “Unlock the Swag” &amp; “No Type”, Hip Hop parties just haven’t been the same. Brothers Swae Lee and Slim Jxmmi may be relative new-kids on the block, but they’ve already build massive success, notably since their Gucci Mane-featuring SremmLife 2 single “Black Beatles,” and the accompanying online Mannequin Challenge rocketed them onto the international circuit.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More recently, their viral fanbase was gifted a fist-full of freshness when the trio of LPs on SR3MM arrived last year. A stand-out album with guest features from the likes of The Weeknd, Travis Scott and Future was always expected. But the inclusion of a strong pair of solo albums from Swae (the smooth ride of ‘Swaecation’) and Jxmmi (the trappier ‘Jxmtro’ with a stunning rap from Zoë Kravitz) proved the duo’s star quality beyond question.</w:t>
        <w:br w:type="textWrapping"/>
      </w:r>
    </w:p>
    <w:p w:rsidR="00000000" w:rsidDel="00000000" w:rsidP="00000000" w:rsidRDefault="00000000" w:rsidRPr="00000000" w14:paraId="00000009">
      <w:pPr>
        <w:rPr/>
      </w:pPr>
      <w:r w:rsidDel="00000000" w:rsidR="00000000" w:rsidRPr="00000000">
        <w:rPr>
          <w:rtl w:val="0"/>
        </w:rPr>
        <w:t xml:space="preserve">To quote Swae Lee: “We gonna be in one of the Hall of Fames; it doesn’t matter if it’s the hip-hop, the opera, or whatever, we’re going down in history for something. There’s gonna be statues of us. We gonna go hard while we’re here. We’re going to make classic, timeless music and make a mark on these motherfuckers.”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Witness the rise of a legend at Rae Sremmurd’s first show ever in Thailand, only at Sugar Club Phuket - live on Tuesday, January 22.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Event</w:t>
      </w:r>
      <w:r w:rsidDel="00000000" w:rsidR="00000000" w:rsidRPr="00000000">
        <w:rPr>
          <w:rtl w:val="0"/>
        </w:rPr>
        <w:t xml:space="preserve">: </w:t>
      </w:r>
      <w:hyperlink r:id="rId6">
        <w:r w:rsidDel="00000000" w:rsidR="00000000" w:rsidRPr="00000000">
          <w:rPr>
            <w:color w:val="1155cc"/>
            <w:u w:val="single"/>
            <w:rtl w:val="0"/>
          </w:rPr>
          <w:t xml:space="preserve">https://www.facebook.com/events/348734325858895</w:t>
        </w:r>
      </w:hyperlink>
      <w:r w:rsidDel="00000000" w:rsidR="00000000" w:rsidRPr="00000000">
        <w:rPr>
          <w:rtl w:val="0"/>
        </w:rPr>
      </w:r>
    </w:p>
    <w:p w:rsidR="00000000" w:rsidDel="00000000" w:rsidP="00000000" w:rsidRDefault="00000000" w:rsidRPr="00000000" w14:paraId="0000000E">
      <w:pPr>
        <w:rPr>
          <w:color w:val="1d2129"/>
          <w:sz w:val="21"/>
          <w:szCs w:val="21"/>
          <w:highlight w:val="white"/>
        </w:rPr>
      </w:pPr>
      <w:r w:rsidDel="00000000" w:rsidR="00000000" w:rsidRPr="00000000">
        <w:rPr>
          <w:b w:val="1"/>
          <w:rtl w:val="0"/>
        </w:rPr>
        <w:t xml:space="preserve">Email</w:t>
      </w:r>
      <w:r w:rsidDel="00000000" w:rsidR="00000000" w:rsidRPr="00000000">
        <w:rPr>
          <w:rtl w:val="0"/>
        </w:rPr>
        <w:t xml:space="preserve">: </w:t>
      </w:r>
      <w:hyperlink r:id="rId7">
        <w:r w:rsidDel="00000000" w:rsidR="00000000" w:rsidRPr="00000000">
          <w:rPr>
            <w:color w:val="1155cc"/>
            <w:sz w:val="21"/>
            <w:szCs w:val="21"/>
            <w:highlight w:val="white"/>
            <w:u w:val="single"/>
            <w:rtl w:val="0"/>
          </w:rPr>
          <w:t xml:space="preserve">info@sugarclub-phuket.com</w:t>
        </w:r>
      </w:hyperlink>
      <w:r w:rsidDel="00000000" w:rsidR="00000000" w:rsidRPr="00000000">
        <w:rPr>
          <w:rtl w:val="0"/>
        </w:rPr>
      </w:r>
    </w:p>
    <w:p w:rsidR="00000000" w:rsidDel="00000000" w:rsidP="00000000" w:rsidRDefault="00000000" w:rsidRPr="00000000" w14:paraId="0000000F">
      <w:pPr>
        <w:rPr>
          <w:color w:val="1d2129"/>
          <w:sz w:val="21"/>
          <w:szCs w:val="21"/>
          <w:highlight w:val="white"/>
        </w:rPr>
      </w:pPr>
      <w:r w:rsidDel="00000000" w:rsidR="00000000" w:rsidRPr="00000000">
        <w:rPr>
          <w:b w:val="1"/>
          <w:color w:val="1d2129"/>
          <w:sz w:val="21"/>
          <w:szCs w:val="21"/>
          <w:highlight w:val="white"/>
          <w:rtl w:val="0"/>
        </w:rPr>
        <w:t xml:space="preserve">Phone</w:t>
      </w:r>
      <w:r w:rsidDel="00000000" w:rsidR="00000000" w:rsidRPr="00000000">
        <w:rPr>
          <w:color w:val="1d2129"/>
          <w:sz w:val="21"/>
          <w:szCs w:val="21"/>
          <w:highlight w:val="white"/>
          <w:rtl w:val="0"/>
        </w:rPr>
        <w:t xml:space="preserve">: +66 98 889 8590</w:t>
      </w:r>
    </w:p>
    <w:p w:rsidR="00000000" w:rsidDel="00000000" w:rsidP="00000000" w:rsidRDefault="00000000" w:rsidRPr="00000000" w14:paraId="00000010">
      <w:pPr>
        <w:rPr>
          <w:color w:val="1d2129"/>
          <w:sz w:val="21"/>
          <w:szCs w:val="21"/>
          <w:highlight w:val="white"/>
        </w:rPr>
      </w:pPr>
      <w:r w:rsidDel="00000000" w:rsidR="00000000" w:rsidRPr="00000000">
        <w:rPr>
          <w:b w:val="1"/>
          <w:color w:val="1d2129"/>
          <w:sz w:val="21"/>
          <w:szCs w:val="21"/>
          <w:highlight w:val="white"/>
          <w:rtl w:val="0"/>
        </w:rPr>
        <w:t xml:space="preserve">Ticket Price </w:t>
      </w:r>
      <w:r w:rsidDel="00000000" w:rsidR="00000000" w:rsidRPr="00000000">
        <w:rPr>
          <w:color w:val="1d2129"/>
          <w:sz w:val="21"/>
          <w:szCs w:val="21"/>
          <w:highlight w:val="white"/>
          <w:rtl w:val="0"/>
        </w:rPr>
        <w:t xml:space="preserve">: THB 600 (VIP &amp; VVIP packages available)</w:t>
      </w:r>
    </w:p>
    <w:p w:rsidR="00000000" w:rsidDel="00000000" w:rsidP="00000000" w:rsidRDefault="00000000" w:rsidRPr="00000000" w14:paraId="00000011">
      <w:pPr>
        <w:rPr>
          <w:color w:val="1d2129"/>
          <w:sz w:val="21"/>
          <w:szCs w:val="21"/>
          <w:highlight w:val="white"/>
        </w:rPr>
      </w:pPr>
      <w:r w:rsidDel="00000000" w:rsidR="00000000" w:rsidRPr="00000000">
        <w:rPr>
          <w:b w:val="1"/>
          <w:color w:val="1d2129"/>
          <w:sz w:val="21"/>
          <w:szCs w:val="21"/>
          <w:highlight w:val="white"/>
          <w:rtl w:val="0"/>
        </w:rPr>
        <w:t xml:space="preserve">Ticket Link</w:t>
      </w:r>
      <w:r w:rsidDel="00000000" w:rsidR="00000000" w:rsidRPr="00000000">
        <w:rPr>
          <w:color w:val="1d2129"/>
          <w:sz w:val="21"/>
          <w:szCs w:val="21"/>
          <w:highlight w:val="white"/>
          <w:rtl w:val="0"/>
        </w:rPr>
        <w:t xml:space="preserve">: </w:t>
      </w:r>
      <w:hyperlink r:id="rId8">
        <w:r w:rsidDel="00000000" w:rsidR="00000000" w:rsidRPr="00000000">
          <w:rPr>
            <w:color w:val="1155cc"/>
            <w:sz w:val="21"/>
            <w:szCs w:val="21"/>
            <w:highlight w:val="white"/>
            <w:u w:val="single"/>
            <w:rtl w:val="0"/>
          </w:rPr>
          <w:t xml:space="preserve">https://www.ticketmelon.com/sugarclubphuket/raesremmurd</w:t>
        </w:r>
      </w:hyperlink>
      <w:r w:rsidDel="00000000" w:rsidR="00000000" w:rsidRPr="00000000">
        <w:rPr>
          <w:rtl w:val="0"/>
        </w:rPr>
      </w:r>
    </w:p>
    <w:p w:rsidR="00000000" w:rsidDel="00000000" w:rsidP="00000000" w:rsidRDefault="00000000" w:rsidRPr="00000000" w14:paraId="00000012">
      <w:pPr>
        <w:rPr>
          <w:color w:val="1d2129"/>
          <w:sz w:val="21"/>
          <w:szCs w:val="21"/>
          <w:highlight w:val="white"/>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1109663" cy="5004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50043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pPr>
    <w:r w:rsidDel="00000000" w:rsidR="00000000" w:rsidRPr="00000000">
      <w:rPr/>
      <w:drawing>
        <wp:inline distB="114300" distT="114300" distL="114300" distR="114300">
          <wp:extent cx="4216400" cy="1601421"/>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216400" cy="16014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acebook.com/events/348734325858895" TargetMode="External"/><Relationship Id="rId7" Type="http://schemas.openxmlformats.org/officeDocument/2006/relationships/hyperlink" Target="mailto:info@sugarclub-phuket.com" TargetMode="External"/><Relationship Id="rId8" Type="http://schemas.openxmlformats.org/officeDocument/2006/relationships/hyperlink" Target="https://www.ticketmelon.com/sugarclubphuket/raesremmu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